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10868" w14:textId="13633584" w:rsidR="008B5F49" w:rsidRPr="00164A08" w:rsidRDefault="008B5F49" w:rsidP="008B5F49">
      <w:pPr>
        <w:tabs>
          <w:tab w:val="right" w:pos="8505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64A08">
        <w:rPr>
          <w:rFonts w:ascii="Arial" w:hAnsi="Arial" w:cs="Arial"/>
          <w:b/>
          <w:bCs/>
          <w:sz w:val="24"/>
          <w:szCs w:val="24"/>
        </w:rPr>
        <w:t>OP-IV.271.</w:t>
      </w:r>
      <w:r w:rsidR="00774A49">
        <w:rPr>
          <w:rFonts w:ascii="Arial" w:hAnsi="Arial" w:cs="Arial"/>
          <w:b/>
          <w:bCs/>
          <w:sz w:val="24"/>
          <w:szCs w:val="24"/>
        </w:rPr>
        <w:t>50</w:t>
      </w:r>
      <w:r w:rsidRPr="00164A08">
        <w:rPr>
          <w:rFonts w:ascii="Arial" w:hAnsi="Arial" w:cs="Arial"/>
          <w:b/>
          <w:bCs/>
          <w:sz w:val="24"/>
          <w:szCs w:val="24"/>
        </w:rPr>
        <w:t>.2026.ADR</w:t>
      </w:r>
    </w:p>
    <w:p w14:paraId="6B4C3633" w14:textId="3D475575" w:rsidR="008B5F49" w:rsidRPr="00E80DA9" w:rsidRDefault="008B5F49" w:rsidP="008B5F49">
      <w:pPr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E80DA9">
        <w:rPr>
          <w:rFonts w:ascii="Arial" w:hAnsi="Arial" w:cs="Arial"/>
          <w:b/>
          <w:sz w:val="24"/>
          <w:szCs w:val="24"/>
          <w:lang w:eastAsia="ar-SA"/>
        </w:rPr>
        <w:t xml:space="preserve">Załącznik nr </w:t>
      </w:r>
      <w:r w:rsidR="005E04A8">
        <w:rPr>
          <w:rFonts w:ascii="Arial" w:hAnsi="Arial" w:cs="Arial"/>
          <w:b/>
          <w:sz w:val="24"/>
          <w:szCs w:val="24"/>
          <w:lang w:eastAsia="ar-SA"/>
        </w:rPr>
        <w:t>2</w:t>
      </w:r>
      <w:r>
        <w:rPr>
          <w:rFonts w:ascii="Arial" w:hAnsi="Arial" w:cs="Arial"/>
          <w:b/>
          <w:sz w:val="24"/>
          <w:szCs w:val="24"/>
          <w:lang w:eastAsia="ar-SA"/>
        </w:rPr>
        <w:t xml:space="preserve"> do Zapytania ofertowego.</w:t>
      </w:r>
    </w:p>
    <w:p w14:paraId="43BE932D" w14:textId="77777777" w:rsidR="008B5F49" w:rsidRDefault="008B5F49" w:rsidP="002C61A4">
      <w:pPr>
        <w:rPr>
          <w:rFonts w:ascii="Arial" w:hAnsi="Arial" w:cs="Arial"/>
          <w:b/>
          <w:sz w:val="24"/>
          <w:szCs w:val="24"/>
        </w:rPr>
      </w:pPr>
    </w:p>
    <w:p w14:paraId="57C1783F" w14:textId="03ADF5E2" w:rsidR="00EE1517" w:rsidRPr="00EE1517" w:rsidRDefault="007420C0" w:rsidP="008B5F4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PRZEDMIOTU ZAMÓWIENIA</w:t>
      </w:r>
    </w:p>
    <w:p w14:paraId="4284816E" w14:textId="77777777" w:rsidR="00842C41" w:rsidRDefault="00842C41" w:rsidP="002C61A4">
      <w:pPr>
        <w:rPr>
          <w:rFonts w:ascii="Arial" w:eastAsia="Times New Roman" w:hAnsi="Arial" w:cs="Arial"/>
          <w:b/>
          <w:bCs/>
          <w:caps/>
          <w:color w:val="2C3E50"/>
          <w:kern w:val="36"/>
          <w:sz w:val="24"/>
          <w:szCs w:val="24"/>
          <w:lang w:eastAsia="pl-PL"/>
          <w14:ligatures w14:val="none"/>
        </w:rPr>
      </w:pPr>
    </w:p>
    <w:p w14:paraId="68452C01" w14:textId="08089EB3" w:rsidR="00A447DD" w:rsidRPr="00782055" w:rsidRDefault="00EA5712" w:rsidP="002C61A4">
      <w:pPr>
        <w:rPr>
          <w:b/>
          <w:bCs/>
          <w:noProof/>
        </w:rPr>
      </w:pPr>
      <w:r w:rsidRPr="00782055">
        <w:rPr>
          <w:rFonts w:ascii="Arial" w:eastAsia="Times New Roman" w:hAnsi="Arial" w:cs="Arial"/>
          <w:b/>
          <w:bCs/>
          <w:caps/>
          <w:kern w:val="36"/>
          <w:sz w:val="24"/>
          <w:szCs w:val="24"/>
          <w:lang w:eastAsia="pl-PL"/>
          <w14:ligatures w14:val="none"/>
        </w:rPr>
        <w:t>słuchawki bezprzewodowe –</w:t>
      </w:r>
      <w:r w:rsidR="00533D9D" w:rsidRPr="00782055">
        <w:rPr>
          <w:rFonts w:ascii="Arial" w:eastAsia="Times New Roman" w:hAnsi="Arial" w:cs="Arial"/>
          <w:b/>
          <w:bCs/>
          <w:caps/>
          <w:kern w:val="36"/>
          <w:sz w:val="24"/>
          <w:szCs w:val="24"/>
          <w:lang w:eastAsia="pl-PL"/>
          <w14:ligatures w14:val="none"/>
        </w:rPr>
        <w:t xml:space="preserve"> </w:t>
      </w:r>
      <w:r w:rsidR="00A447DD" w:rsidRPr="00782055">
        <w:rPr>
          <w:rFonts w:ascii="Arial" w:eastAsia="Times New Roman" w:hAnsi="Arial" w:cs="Arial"/>
          <w:b/>
          <w:bCs/>
          <w:caps/>
          <w:kern w:val="36"/>
          <w:sz w:val="24"/>
          <w:szCs w:val="24"/>
          <w:lang w:eastAsia="pl-PL"/>
          <w14:ligatures w14:val="none"/>
        </w:rPr>
        <w:t>23</w:t>
      </w:r>
      <w:r w:rsidR="00B306C0" w:rsidRPr="00782055">
        <w:rPr>
          <w:rFonts w:ascii="Arial" w:eastAsia="Times New Roman" w:hAnsi="Arial" w:cs="Arial"/>
          <w:b/>
          <w:bCs/>
          <w:caps/>
          <w:kern w:val="36"/>
          <w:sz w:val="24"/>
          <w:szCs w:val="24"/>
          <w:lang w:eastAsia="pl-PL"/>
          <w14:ligatures w14:val="none"/>
        </w:rPr>
        <w:t>2</w:t>
      </w:r>
      <w:r w:rsidR="00C24ABA" w:rsidRPr="00782055">
        <w:rPr>
          <w:rFonts w:ascii="Arial" w:eastAsia="Times New Roman" w:hAnsi="Arial" w:cs="Arial"/>
          <w:b/>
          <w:bCs/>
          <w:caps/>
          <w:kern w:val="36"/>
          <w:sz w:val="24"/>
          <w:szCs w:val="24"/>
          <w:lang w:eastAsia="pl-PL"/>
          <w14:ligatures w14:val="none"/>
        </w:rPr>
        <w:t>0</w:t>
      </w:r>
      <w:r w:rsidR="00A447DD" w:rsidRPr="00782055">
        <w:rPr>
          <w:rFonts w:ascii="Arial" w:eastAsia="Times New Roman" w:hAnsi="Arial" w:cs="Arial"/>
          <w:b/>
          <w:bCs/>
          <w:caps/>
          <w:kern w:val="36"/>
          <w:sz w:val="24"/>
          <w:szCs w:val="24"/>
          <w:lang w:eastAsia="pl-PL"/>
          <w14:ligatures w14:val="none"/>
        </w:rPr>
        <w:t xml:space="preserve"> </w:t>
      </w:r>
      <w:r w:rsidR="002C61A4" w:rsidRPr="00782055">
        <w:rPr>
          <w:rFonts w:ascii="Arial" w:hAnsi="Arial" w:cs="Arial"/>
          <w:b/>
          <w:bCs/>
          <w:sz w:val="24"/>
          <w:szCs w:val="24"/>
          <w:shd w:val="clear" w:color="auto" w:fill="FFFFFF"/>
        </w:rPr>
        <w:t>szt.</w:t>
      </w:r>
    </w:p>
    <w:p w14:paraId="3A4C068C" w14:textId="7A61A127" w:rsidR="009D0900" w:rsidRPr="006D36BF" w:rsidRDefault="003A769D" w:rsidP="00A447DD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6D36BF">
        <w:rPr>
          <w:rFonts w:ascii="Arial" w:hAnsi="Arial" w:cs="Arial"/>
          <w:b/>
          <w:bCs/>
          <w:sz w:val="24"/>
          <w:szCs w:val="24"/>
        </w:rPr>
        <w:t>o</w:t>
      </w:r>
      <w:r w:rsidR="00E3646C" w:rsidRPr="006D36BF">
        <w:rPr>
          <w:rFonts w:ascii="Arial" w:hAnsi="Arial" w:cs="Arial"/>
          <w:b/>
          <w:bCs/>
          <w:sz w:val="24"/>
          <w:szCs w:val="24"/>
        </w:rPr>
        <w:t>pis</w:t>
      </w:r>
      <w:r w:rsidRPr="006D36BF">
        <w:rPr>
          <w:rFonts w:ascii="Arial" w:hAnsi="Arial" w:cs="Arial"/>
          <w:b/>
          <w:bCs/>
          <w:sz w:val="24"/>
          <w:szCs w:val="24"/>
        </w:rPr>
        <w:t>- elementy</w:t>
      </w:r>
      <w:r w:rsidR="00E3646C" w:rsidRPr="006D36BF">
        <w:rPr>
          <w:rFonts w:ascii="Arial" w:hAnsi="Arial" w:cs="Arial"/>
          <w:b/>
          <w:bCs/>
          <w:sz w:val="24"/>
          <w:szCs w:val="24"/>
        </w:rPr>
        <w:t>:</w:t>
      </w:r>
      <w:r w:rsidRPr="006D36BF">
        <w:rPr>
          <w:rFonts w:ascii="Arial" w:hAnsi="Arial" w:cs="Arial"/>
          <w:sz w:val="24"/>
          <w:szCs w:val="24"/>
        </w:rPr>
        <w:t xml:space="preserve"> </w:t>
      </w:r>
      <w:r w:rsidR="00A447DD" w:rsidRPr="006D36BF">
        <w:rPr>
          <w:rFonts w:ascii="Arial" w:hAnsi="Arial" w:cs="Arial"/>
          <w:sz w:val="24"/>
          <w:szCs w:val="24"/>
        </w:rPr>
        <w:t>bezprzewodowe słuchawki do</w:t>
      </w:r>
      <w:r w:rsidR="002F6C35">
        <w:rPr>
          <w:rFonts w:ascii="Arial" w:hAnsi="Arial" w:cs="Arial"/>
          <w:sz w:val="24"/>
          <w:szCs w:val="24"/>
        </w:rPr>
        <w:t>uszne</w:t>
      </w:r>
      <w:r w:rsidR="009D0900" w:rsidRPr="006D36BF">
        <w:rPr>
          <w:rFonts w:ascii="Arial" w:hAnsi="Arial" w:cs="Arial"/>
          <w:sz w:val="24"/>
          <w:szCs w:val="24"/>
        </w:rPr>
        <w:t>,</w:t>
      </w:r>
      <w:r w:rsidR="00A447DD" w:rsidRPr="006D36BF">
        <w:rPr>
          <w:rFonts w:ascii="Arial" w:hAnsi="Arial" w:cs="Arial"/>
          <w:sz w:val="24"/>
          <w:szCs w:val="24"/>
        </w:rPr>
        <w:t xml:space="preserve"> </w:t>
      </w:r>
      <w:r w:rsidR="00CF6FFC">
        <w:rPr>
          <w:rFonts w:ascii="Arial" w:hAnsi="Arial" w:cs="Arial"/>
          <w:sz w:val="24"/>
          <w:szCs w:val="24"/>
        </w:rPr>
        <w:t xml:space="preserve">BT  min. 5.3, </w:t>
      </w:r>
      <w:r w:rsidR="00A447DD" w:rsidRPr="006D36BF">
        <w:rPr>
          <w:rFonts w:ascii="Arial" w:hAnsi="Arial" w:cs="Arial"/>
          <w:sz w:val="24"/>
          <w:szCs w:val="24"/>
        </w:rPr>
        <w:t xml:space="preserve">wykonane z ABS, każda ze słuchawek </w:t>
      </w:r>
      <w:r w:rsidR="00A65F62">
        <w:rPr>
          <w:rFonts w:ascii="Arial" w:hAnsi="Arial" w:cs="Arial"/>
          <w:sz w:val="24"/>
          <w:szCs w:val="24"/>
        </w:rPr>
        <w:t xml:space="preserve">powinna </w:t>
      </w:r>
      <w:r w:rsidR="00A447DD" w:rsidRPr="006D36BF">
        <w:rPr>
          <w:rFonts w:ascii="Arial" w:hAnsi="Arial" w:cs="Arial"/>
          <w:sz w:val="24"/>
          <w:szCs w:val="24"/>
        </w:rPr>
        <w:t>posiada</w:t>
      </w:r>
      <w:r w:rsidR="00A65F62">
        <w:rPr>
          <w:rFonts w:ascii="Arial" w:hAnsi="Arial" w:cs="Arial"/>
          <w:sz w:val="24"/>
          <w:szCs w:val="24"/>
        </w:rPr>
        <w:t>ć</w:t>
      </w:r>
      <w:r w:rsidR="00A447DD" w:rsidRPr="006D36BF">
        <w:rPr>
          <w:rFonts w:ascii="Arial" w:hAnsi="Arial" w:cs="Arial"/>
          <w:sz w:val="24"/>
          <w:szCs w:val="24"/>
        </w:rPr>
        <w:t xml:space="preserve"> silikonowe </w:t>
      </w:r>
      <w:r w:rsidR="00BA276F">
        <w:rPr>
          <w:rFonts w:ascii="Arial" w:hAnsi="Arial" w:cs="Arial"/>
          <w:sz w:val="24"/>
          <w:szCs w:val="24"/>
        </w:rPr>
        <w:t>nakładki</w:t>
      </w:r>
      <w:r w:rsidR="00A447DD" w:rsidRPr="006D36BF">
        <w:rPr>
          <w:rFonts w:ascii="Arial" w:hAnsi="Arial" w:cs="Arial"/>
          <w:sz w:val="24"/>
          <w:szCs w:val="24"/>
        </w:rPr>
        <w:t xml:space="preserve"> ułatwiające umieszczenie słuchawki w uchu</w:t>
      </w:r>
      <w:r w:rsidR="00E3646C" w:rsidRPr="006D36BF">
        <w:rPr>
          <w:rFonts w:ascii="Arial" w:hAnsi="Arial" w:cs="Arial"/>
          <w:sz w:val="24"/>
          <w:szCs w:val="24"/>
        </w:rPr>
        <w:t>, wbudowany mikrofon, regulacj</w:t>
      </w:r>
      <w:r w:rsidRPr="006D36BF">
        <w:rPr>
          <w:rFonts w:ascii="Arial" w:hAnsi="Arial" w:cs="Arial"/>
          <w:sz w:val="24"/>
          <w:szCs w:val="24"/>
        </w:rPr>
        <w:t>ę</w:t>
      </w:r>
      <w:r w:rsidR="00E3646C" w:rsidRPr="006D36BF">
        <w:rPr>
          <w:rFonts w:ascii="Arial" w:hAnsi="Arial" w:cs="Arial"/>
          <w:sz w:val="24"/>
          <w:szCs w:val="24"/>
        </w:rPr>
        <w:t xml:space="preserve"> głośności</w:t>
      </w:r>
      <w:r w:rsidRPr="006D36BF">
        <w:rPr>
          <w:rFonts w:ascii="Arial" w:hAnsi="Arial" w:cs="Arial"/>
          <w:sz w:val="24"/>
          <w:szCs w:val="24"/>
        </w:rPr>
        <w:t>, przyciski sterowania: min. przyciski regulacji głośności;</w:t>
      </w:r>
      <w:r w:rsidR="003A246D" w:rsidRPr="006D36BF">
        <w:rPr>
          <w:rFonts w:ascii="Arial" w:hAnsi="Arial" w:cs="Arial"/>
          <w:sz w:val="24"/>
          <w:szCs w:val="24"/>
        </w:rPr>
        <w:t xml:space="preserve"> w zestawie etui ładujące na słuchawki,</w:t>
      </w:r>
      <w:r w:rsidR="00AE3016">
        <w:rPr>
          <w:rFonts w:ascii="Arial" w:hAnsi="Arial" w:cs="Arial"/>
          <w:sz w:val="24"/>
          <w:szCs w:val="24"/>
        </w:rPr>
        <w:t xml:space="preserve"> opakowanie tekturowe mieszczące zestaw: etui ze słuchawkami</w:t>
      </w:r>
      <w:r w:rsidR="00692398">
        <w:rPr>
          <w:rFonts w:ascii="Arial" w:hAnsi="Arial" w:cs="Arial"/>
          <w:sz w:val="24"/>
          <w:szCs w:val="24"/>
        </w:rPr>
        <w:t xml:space="preserve">, mieszczące się w papierowej </w:t>
      </w:r>
      <w:r w:rsidR="000D4D9A">
        <w:rPr>
          <w:rFonts w:ascii="Arial" w:hAnsi="Arial" w:cs="Arial"/>
          <w:sz w:val="24"/>
          <w:szCs w:val="24"/>
        </w:rPr>
        <w:t>torbie o wymiarach:</w:t>
      </w:r>
      <w:r w:rsidR="000D4D9A" w:rsidRPr="000D4D9A">
        <w:rPr>
          <w:rFonts w:ascii="Arial" w:hAnsi="Arial" w:cs="Arial"/>
          <w:sz w:val="24"/>
          <w:szCs w:val="24"/>
        </w:rPr>
        <w:t xml:space="preserve"> </w:t>
      </w:r>
      <w:r w:rsidR="000D4D9A">
        <w:rPr>
          <w:rFonts w:ascii="Arial" w:hAnsi="Arial" w:cs="Arial"/>
          <w:sz w:val="24"/>
          <w:szCs w:val="24"/>
        </w:rPr>
        <w:t xml:space="preserve">225x170x90mm +/-20mm </w:t>
      </w:r>
      <w:r w:rsidR="000D4D9A" w:rsidRPr="007306DD">
        <w:rPr>
          <w:rFonts w:ascii="Arial" w:hAnsi="Arial" w:cs="Arial"/>
          <w:sz w:val="24"/>
          <w:szCs w:val="24"/>
        </w:rPr>
        <w:t>(wysokość x szerokość x głębokość)</w:t>
      </w:r>
      <w:r w:rsidR="000D4D9A">
        <w:rPr>
          <w:rFonts w:ascii="Arial" w:hAnsi="Arial" w:cs="Arial"/>
          <w:sz w:val="24"/>
          <w:szCs w:val="24"/>
        </w:rPr>
        <w:t>;</w:t>
      </w:r>
    </w:p>
    <w:p w14:paraId="23F38B7B" w14:textId="7B81A110" w:rsidR="00A447DD" w:rsidRPr="006D36BF" w:rsidRDefault="009D0900" w:rsidP="003A769D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6D36BF">
        <w:rPr>
          <w:rFonts w:ascii="Arial" w:hAnsi="Arial" w:cs="Arial"/>
          <w:b/>
          <w:bCs/>
          <w:sz w:val="24"/>
          <w:szCs w:val="24"/>
        </w:rPr>
        <w:t>łączność:</w:t>
      </w:r>
      <w:r w:rsidRPr="006D36BF">
        <w:rPr>
          <w:rFonts w:ascii="Arial" w:hAnsi="Arial" w:cs="Arial"/>
          <w:sz w:val="24"/>
          <w:szCs w:val="24"/>
        </w:rPr>
        <w:t xml:space="preserve"> bezprzewodowa,</w:t>
      </w:r>
      <w:r w:rsidR="00A447DD" w:rsidRPr="006D36BF">
        <w:rPr>
          <w:rFonts w:ascii="Arial" w:hAnsi="Arial" w:cs="Arial"/>
          <w:sz w:val="24"/>
          <w:szCs w:val="24"/>
        </w:rPr>
        <w:t xml:space="preserve"> </w:t>
      </w:r>
      <w:r w:rsidRPr="006D36BF">
        <w:rPr>
          <w:rFonts w:ascii="Arial" w:hAnsi="Arial" w:cs="Arial"/>
          <w:sz w:val="24"/>
          <w:szCs w:val="24"/>
        </w:rPr>
        <w:t>B</w:t>
      </w:r>
      <w:r w:rsidR="00A447DD" w:rsidRPr="006D36BF">
        <w:rPr>
          <w:rFonts w:ascii="Arial" w:hAnsi="Arial" w:cs="Arial"/>
          <w:sz w:val="24"/>
          <w:szCs w:val="24"/>
        </w:rPr>
        <w:t>luetoot</w:t>
      </w:r>
      <w:r w:rsidRPr="006D36BF">
        <w:rPr>
          <w:rFonts w:ascii="Arial" w:hAnsi="Arial" w:cs="Arial"/>
          <w:sz w:val="24"/>
          <w:szCs w:val="24"/>
        </w:rPr>
        <w:t>h</w:t>
      </w:r>
      <w:r w:rsidR="0076723E">
        <w:rPr>
          <w:rFonts w:ascii="Arial" w:hAnsi="Arial" w:cs="Arial"/>
          <w:sz w:val="24"/>
          <w:szCs w:val="24"/>
        </w:rPr>
        <w:t xml:space="preserve"> </w:t>
      </w:r>
      <w:r w:rsidR="0076723E" w:rsidRPr="002F6C35">
        <w:rPr>
          <w:rFonts w:ascii="Arial" w:hAnsi="Arial" w:cs="Arial"/>
          <w:sz w:val="24"/>
          <w:szCs w:val="24"/>
        </w:rPr>
        <w:t>min.5.3</w:t>
      </w:r>
      <w:r w:rsidR="00A447DD" w:rsidRPr="002F6C35">
        <w:rPr>
          <w:rFonts w:ascii="Arial" w:hAnsi="Arial" w:cs="Arial"/>
          <w:sz w:val="24"/>
          <w:szCs w:val="24"/>
        </w:rPr>
        <w:t xml:space="preserve">; </w:t>
      </w:r>
    </w:p>
    <w:p w14:paraId="55CEBF51" w14:textId="732CD29D" w:rsidR="00A447DD" w:rsidRPr="006D36BF" w:rsidRDefault="00E3646C" w:rsidP="00A447D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6D36BF">
        <w:rPr>
          <w:rFonts w:ascii="Arial" w:hAnsi="Arial" w:cs="Arial"/>
          <w:b/>
          <w:bCs/>
          <w:sz w:val="24"/>
          <w:szCs w:val="24"/>
        </w:rPr>
        <w:t>pojemność:</w:t>
      </w:r>
      <w:r w:rsidRPr="006D36BF">
        <w:rPr>
          <w:rFonts w:ascii="Arial" w:hAnsi="Arial" w:cs="Arial"/>
          <w:sz w:val="24"/>
          <w:szCs w:val="24"/>
        </w:rPr>
        <w:t xml:space="preserve"> </w:t>
      </w:r>
      <w:r w:rsidR="00EC7A3D">
        <w:rPr>
          <w:rFonts w:ascii="Arial" w:hAnsi="Arial" w:cs="Arial"/>
          <w:sz w:val="24"/>
          <w:szCs w:val="24"/>
        </w:rPr>
        <w:t xml:space="preserve">każda ze słuchawek </w:t>
      </w:r>
      <w:r w:rsidR="00576286">
        <w:rPr>
          <w:rFonts w:ascii="Arial" w:hAnsi="Arial" w:cs="Arial"/>
          <w:sz w:val="24"/>
          <w:szCs w:val="24"/>
        </w:rPr>
        <w:t>powinna mieć</w:t>
      </w:r>
      <w:r w:rsidR="00EC7A3D">
        <w:rPr>
          <w:rFonts w:ascii="Arial" w:hAnsi="Arial" w:cs="Arial"/>
          <w:sz w:val="24"/>
          <w:szCs w:val="24"/>
        </w:rPr>
        <w:t xml:space="preserve"> </w:t>
      </w:r>
      <w:r w:rsidR="006039D9">
        <w:rPr>
          <w:rFonts w:ascii="Arial" w:hAnsi="Arial" w:cs="Arial"/>
          <w:sz w:val="24"/>
          <w:szCs w:val="24"/>
        </w:rPr>
        <w:t>wbudowany akumulator</w:t>
      </w:r>
      <w:r w:rsidR="00A447DD" w:rsidRPr="006D36BF">
        <w:rPr>
          <w:rFonts w:ascii="Arial" w:hAnsi="Arial" w:cs="Arial"/>
          <w:sz w:val="24"/>
          <w:szCs w:val="24"/>
        </w:rPr>
        <w:t xml:space="preserve"> </w:t>
      </w:r>
      <w:r w:rsidR="006039D9" w:rsidRPr="002F6C35">
        <w:rPr>
          <w:rFonts w:ascii="Arial" w:hAnsi="Arial" w:cs="Arial"/>
          <w:sz w:val="24"/>
          <w:szCs w:val="24"/>
        </w:rPr>
        <w:t xml:space="preserve">min. </w:t>
      </w:r>
      <w:r w:rsidRPr="002F6C35">
        <w:rPr>
          <w:rFonts w:ascii="Arial" w:hAnsi="Arial" w:cs="Arial"/>
          <w:sz w:val="24"/>
          <w:szCs w:val="24"/>
        </w:rPr>
        <w:t>3</w:t>
      </w:r>
      <w:r w:rsidR="00D83A74" w:rsidRPr="002F6C35">
        <w:rPr>
          <w:rFonts w:ascii="Arial" w:hAnsi="Arial" w:cs="Arial"/>
          <w:sz w:val="24"/>
          <w:szCs w:val="24"/>
        </w:rPr>
        <w:t>0</w:t>
      </w:r>
      <w:r w:rsidR="00A447DD" w:rsidRPr="002F6C3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447DD" w:rsidRPr="002F6C35">
        <w:rPr>
          <w:rFonts w:ascii="Arial" w:hAnsi="Arial" w:cs="Arial"/>
          <w:sz w:val="24"/>
          <w:szCs w:val="24"/>
        </w:rPr>
        <w:t>mAh</w:t>
      </w:r>
      <w:proofErr w:type="spellEnd"/>
      <w:r w:rsidR="006039D9" w:rsidRPr="002F6C35">
        <w:rPr>
          <w:rFonts w:ascii="Arial" w:hAnsi="Arial" w:cs="Arial"/>
          <w:sz w:val="24"/>
          <w:szCs w:val="24"/>
        </w:rPr>
        <w:t xml:space="preserve"> </w:t>
      </w:r>
      <w:r w:rsidR="006039D9">
        <w:rPr>
          <w:rFonts w:ascii="Arial" w:hAnsi="Arial" w:cs="Arial"/>
          <w:sz w:val="24"/>
          <w:szCs w:val="24"/>
        </w:rPr>
        <w:t>lub o większej pojemoś</w:t>
      </w:r>
      <w:r w:rsidR="00EC7A3D">
        <w:rPr>
          <w:rFonts w:ascii="Arial" w:hAnsi="Arial" w:cs="Arial"/>
          <w:sz w:val="24"/>
          <w:szCs w:val="24"/>
        </w:rPr>
        <w:t>ci,</w:t>
      </w:r>
      <w:r w:rsidR="00A447DD" w:rsidRPr="006D36BF">
        <w:rPr>
          <w:rFonts w:ascii="Arial" w:hAnsi="Arial" w:cs="Arial"/>
          <w:sz w:val="24"/>
          <w:szCs w:val="24"/>
        </w:rPr>
        <w:t xml:space="preserve"> </w:t>
      </w:r>
      <w:r w:rsidR="00EC7A3D">
        <w:rPr>
          <w:rFonts w:ascii="Arial" w:hAnsi="Arial" w:cs="Arial"/>
          <w:sz w:val="24"/>
          <w:szCs w:val="24"/>
        </w:rPr>
        <w:t xml:space="preserve">etui </w:t>
      </w:r>
      <w:r w:rsidR="00576286">
        <w:rPr>
          <w:rFonts w:ascii="Arial" w:hAnsi="Arial" w:cs="Arial"/>
          <w:sz w:val="24"/>
          <w:szCs w:val="24"/>
        </w:rPr>
        <w:t xml:space="preserve">powinno posiadać </w:t>
      </w:r>
      <w:r w:rsidR="006039D9">
        <w:rPr>
          <w:rFonts w:ascii="Arial" w:hAnsi="Arial" w:cs="Arial"/>
          <w:sz w:val="24"/>
          <w:szCs w:val="24"/>
        </w:rPr>
        <w:t xml:space="preserve">wbudowany akumulator </w:t>
      </w:r>
      <w:r w:rsidRPr="006D36BF">
        <w:rPr>
          <w:rFonts w:ascii="Arial" w:hAnsi="Arial" w:cs="Arial"/>
          <w:sz w:val="24"/>
          <w:szCs w:val="24"/>
        </w:rPr>
        <w:t xml:space="preserve">min. </w:t>
      </w:r>
      <w:r w:rsidR="004F797F" w:rsidRPr="002F6C35">
        <w:rPr>
          <w:rFonts w:ascii="Arial" w:hAnsi="Arial" w:cs="Arial"/>
          <w:sz w:val="24"/>
          <w:szCs w:val="24"/>
        </w:rPr>
        <w:t>2</w:t>
      </w:r>
      <w:r w:rsidR="00D83A74" w:rsidRPr="002F6C35">
        <w:rPr>
          <w:rFonts w:ascii="Arial" w:hAnsi="Arial" w:cs="Arial"/>
          <w:sz w:val="24"/>
          <w:szCs w:val="24"/>
        </w:rPr>
        <w:t>0</w:t>
      </w:r>
      <w:r w:rsidRPr="002F6C35">
        <w:rPr>
          <w:rFonts w:ascii="Arial" w:hAnsi="Arial" w:cs="Arial"/>
          <w:sz w:val="24"/>
          <w:szCs w:val="24"/>
        </w:rPr>
        <w:t>0mAh</w:t>
      </w:r>
      <w:r w:rsidRPr="006D36BF">
        <w:rPr>
          <w:rFonts w:ascii="Arial" w:hAnsi="Arial" w:cs="Arial"/>
          <w:sz w:val="24"/>
          <w:szCs w:val="24"/>
        </w:rPr>
        <w:t xml:space="preserve"> </w:t>
      </w:r>
      <w:r w:rsidR="006039D9">
        <w:rPr>
          <w:rFonts w:ascii="Arial" w:hAnsi="Arial" w:cs="Arial"/>
          <w:sz w:val="24"/>
          <w:szCs w:val="24"/>
        </w:rPr>
        <w:t>lub o większej pojemności</w:t>
      </w:r>
      <w:r w:rsidRPr="006D36BF">
        <w:rPr>
          <w:rFonts w:ascii="Arial" w:hAnsi="Arial" w:cs="Arial"/>
          <w:sz w:val="24"/>
          <w:szCs w:val="24"/>
        </w:rPr>
        <w:t>;</w:t>
      </w:r>
    </w:p>
    <w:p w14:paraId="2F73FB52" w14:textId="77777777" w:rsidR="00A447DD" w:rsidRPr="006D36BF" w:rsidRDefault="00A447DD" w:rsidP="00A447D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6D36BF">
        <w:rPr>
          <w:rFonts w:ascii="Arial" w:hAnsi="Arial" w:cs="Arial"/>
          <w:b/>
          <w:bCs/>
          <w:sz w:val="24"/>
          <w:szCs w:val="24"/>
        </w:rPr>
        <w:t>zasięg:</w:t>
      </w:r>
      <w:r w:rsidRPr="006D36BF">
        <w:rPr>
          <w:rFonts w:ascii="Arial" w:hAnsi="Arial" w:cs="Arial"/>
          <w:sz w:val="24"/>
          <w:szCs w:val="24"/>
        </w:rPr>
        <w:t xml:space="preserve"> min. 8 m;</w:t>
      </w:r>
    </w:p>
    <w:p w14:paraId="0F7D413F" w14:textId="77777777" w:rsidR="00A447DD" w:rsidRDefault="00A447DD" w:rsidP="00A447D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6D36BF">
        <w:rPr>
          <w:rFonts w:ascii="Arial" w:hAnsi="Arial" w:cs="Arial"/>
          <w:b/>
          <w:bCs/>
          <w:sz w:val="24"/>
          <w:szCs w:val="24"/>
        </w:rPr>
        <w:t>czas pracy (słuchanie muzyki, prowadzenie rozmów</w:t>
      </w:r>
      <w:r w:rsidRPr="006D36BF">
        <w:rPr>
          <w:rFonts w:ascii="Arial" w:hAnsi="Arial" w:cs="Arial"/>
          <w:sz w:val="24"/>
          <w:szCs w:val="24"/>
        </w:rPr>
        <w:t>): min. 5 godzin;</w:t>
      </w:r>
    </w:p>
    <w:p w14:paraId="0D637B32" w14:textId="6743CFBE" w:rsidR="00613581" w:rsidRPr="00613581" w:rsidRDefault="00613581" w:rsidP="00613581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6D36BF">
        <w:rPr>
          <w:rFonts w:ascii="Arial" w:hAnsi="Arial" w:cs="Arial"/>
          <w:b/>
          <w:bCs/>
          <w:sz w:val="24"/>
          <w:szCs w:val="24"/>
        </w:rPr>
        <w:t>dodatkowe:</w:t>
      </w:r>
      <w:r w:rsidRPr="006D36BF">
        <w:rPr>
          <w:rFonts w:ascii="Arial" w:hAnsi="Arial" w:cs="Arial"/>
          <w:sz w:val="24"/>
          <w:szCs w:val="24"/>
        </w:rPr>
        <w:t xml:space="preserve"> funkcja aktywnej redukcji szumów (ANC)</w:t>
      </w:r>
      <w:r w:rsidR="00D8060C">
        <w:rPr>
          <w:rFonts w:ascii="Arial" w:hAnsi="Arial" w:cs="Arial"/>
          <w:sz w:val="24"/>
          <w:szCs w:val="24"/>
        </w:rPr>
        <w:t>;</w:t>
      </w:r>
      <w:r w:rsidR="00A108C3">
        <w:rPr>
          <w:rFonts w:ascii="Arial" w:hAnsi="Arial" w:cs="Arial"/>
          <w:sz w:val="24"/>
          <w:szCs w:val="24"/>
        </w:rPr>
        <w:t xml:space="preserve"> </w:t>
      </w:r>
    </w:p>
    <w:p w14:paraId="35B7F1B4" w14:textId="0A29B824" w:rsidR="00A447DD" w:rsidRDefault="00A447DD" w:rsidP="00A447D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6D36BF">
        <w:rPr>
          <w:rFonts w:ascii="Arial" w:hAnsi="Arial" w:cs="Arial"/>
          <w:b/>
          <w:bCs/>
          <w:sz w:val="24"/>
          <w:szCs w:val="24"/>
        </w:rPr>
        <w:t>kolor słuchawek</w:t>
      </w:r>
      <w:r w:rsidR="003A769D" w:rsidRPr="006D36BF">
        <w:rPr>
          <w:rFonts w:ascii="Arial" w:hAnsi="Arial" w:cs="Arial"/>
          <w:b/>
          <w:bCs/>
          <w:sz w:val="24"/>
          <w:szCs w:val="24"/>
        </w:rPr>
        <w:t xml:space="preserve"> i etui</w:t>
      </w:r>
      <w:r w:rsidRPr="006D36BF">
        <w:rPr>
          <w:rFonts w:ascii="Arial" w:hAnsi="Arial" w:cs="Arial"/>
          <w:b/>
          <w:bCs/>
          <w:sz w:val="24"/>
          <w:szCs w:val="24"/>
        </w:rPr>
        <w:t>:</w:t>
      </w:r>
      <w:r w:rsidRPr="006D36BF">
        <w:rPr>
          <w:rFonts w:ascii="Arial" w:hAnsi="Arial" w:cs="Arial"/>
          <w:sz w:val="24"/>
          <w:szCs w:val="24"/>
        </w:rPr>
        <w:t xml:space="preserve"> czarny</w:t>
      </w:r>
      <w:r w:rsidR="00666C86">
        <w:rPr>
          <w:rFonts w:ascii="Arial" w:hAnsi="Arial" w:cs="Arial"/>
          <w:sz w:val="24"/>
          <w:szCs w:val="24"/>
        </w:rPr>
        <w:t>/biały;</w:t>
      </w:r>
    </w:p>
    <w:p w14:paraId="4D420A6E" w14:textId="4472496E" w:rsidR="00842C41" w:rsidRDefault="00C44C5E" w:rsidP="00BB7DA2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C44C5E">
        <w:rPr>
          <w:rFonts w:ascii="Arial" w:hAnsi="Arial" w:cs="Arial"/>
          <w:sz w:val="24"/>
          <w:szCs w:val="24"/>
        </w:rPr>
        <w:t>słuchawki powinny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C44C5E">
        <w:rPr>
          <w:rFonts w:ascii="Arial" w:hAnsi="Arial" w:cs="Arial"/>
          <w:sz w:val="24"/>
          <w:szCs w:val="24"/>
        </w:rPr>
        <w:t>umożliwia</w:t>
      </w:r>
      <w:r>
        <w:rPr>
          <w:rFonts w:ascii="Arial" w:hAnsi="Arial" w:cs="Arial"/>
          <w:sz w:val="24"/>
          <w:szCs w:val="24"/>
        </w:rPr>
        <w:t>ć</w:t>
      </w:r>
      <w:r w:rsidRPr="00C44C5E">
        <w:rPr>
          <w:rFonts w:ascii="Arial" w:hAnsi="Arial" w:cs="Arial"/>
          <w:sz w:val="24"/>
          <w:szCs w:val="24"/>
        </w:rPr>
        <w:t xml:space="preserve"> odsłuch komunikatów z czytników ekranu oraz</w:t>
      </w:r>
      <w:r>
        <w:rPr>
          <w:rFonts w:ascii="Arial" w:hAnsi="Arial" w:cs="Arial"/>
          <w:sz w:val="24"/>
          <w:szCs w:val="24"/>
        </w:rPr>
        <w:t xml:space="preserve"> posiadać</w:t>
      </w:r>
      <w:r w:rsidRPr="00C44C5E">
        <w:rPr>
          <w:rFonts w:ascii="Arial" w:hAnsi="Arial" w:cs="Arial"/>
          <w:sz w:val="24"/>
          <w:szCs w:val="24"/>
        </w:rPr>
        <w:t xml:space="preserve"> intuicyjne sterowanie</w:t>
      </w:r>
      <w:r>
        <w:rPr>
          <w:rFonts w:ascii="Arial" w:hAnsi="Arial" w:cs="Arial"/>
          <w:sz w:val="24"/>
          <w:szCs w:val="24"/>
        </w:rPr>
        <w:t>.</w:t>
      </w:r>
    </w:p>
    <w:p w14:paraId="61517BD4" w14:textId="77777777" w:rsidR="00632CC9" w:rsidRPr="00632CC9" w:rsidRDefault="00632CC9" w:rsidP="00BB7DA2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</w:p>
    <w:p w14:paraId="720CCCDB" w14:textId="34FF9D4B" w:rsidR="00A447DD" w:rsidRDefault="00A447DD" w:rsidP="00842C41">
      <w:pPr>
        <w:ind w:firstLine="567"/>
        <w:rPr>
          <w:rFonts w:ascii="Arial" w:hAnsi="Arial" w:cs="Arial"/>
          <w:sz w:val="24"/>
          <w:szCs w:val="24"/>
          <w:u w:val="single"/>
        </w:rPr>
      </w:pPr>
      <w:r w:rsidRPr="006D36BF">
        <w:rPr>
          <w:rFonts w:ascii="Arial" w:hAnsi="Arial" w:cs="Arial"/>
          <w:sz w:val="24"/>
          <w:szCs w:val="24"/>
          <w:u w:val="single"/>
        </w:rPr>
        <w:t>Przykładowe zdjęcie słuchawek:</w:t>
      </w:r>
    </w:p>
    <w:p w14:paraId="1DD92BCB" w14:textId="77777777" w:rsidR="00151B81" w:rsidRPr="006D36BF" w:rsidRDefault="00151B81" w:rsidP="00842C41">
      <w:pPr>
        <w:ind w:firstLine="567"/>
        <w:rPr>
          <w:rFonts w:ascii="Arial" w:hAnsi="Arial" w:cs="Arial"/>
          <w:sz w:val="24"/>
          <w:szCs w:val="24"/>
          <w:u w:val="single"/>
        </w:rPr>
      </w:pPr>
    </w:p>
    <w:p w14:paraId="7367CD9D" w14:textId="3496C7AA" w:rsidR="006C5328" w:rsidRPr="00632CC9" w:rsidRDefault="00E91C83" w:rsidP="00632CC9">
      <w:pPr>
        <w:ind w:left="709" w:hanging="142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" w:hAnsi="Arial" w:cs="Arial"/>
          <w:noProof/>
        </w:rPr>
        <w:drawing>
          <wp:inline distT="0" distB="0" distL="0" distR="0" wp14:anchorId="61C95C9D" wp14:editId="2E6A873B">
            <wp:extent cx="2640330" cy="2640330"/>
            <wp:effectExtent l="0" t="0" r="7620" b="7620"/>
            <wp:docPr id="1066218458" name="Obraz 1" descr="Obraz zawierający miska, zastawa stołowa, w pomieszczeni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218458" name="Obraz 1" descr="Obraz zawierający miska, zastawa stołowa, w pomieszczeniu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330" cy="264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E5323F" w14:textId="77777777" w:rsidR="00BB7DA2" w:rsidRDefault="00BB7DA2" w:rsidP="006C5328">
      <w:pPr>
        <w:pStyle w:val="Akapitzlist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14:paraId="5BA9EFED" w14:textId="17C75316" w:rsidR="00BA5F6E" w:rsidRDefault="006C5328" w:rsidP="002745C1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7A37E994" wp14:editId="4E08DECE">
                <wp:extent cx="304800" cy="304800"/>
                <wp:effectExtent l="0" t="0" r="0" b="0"/>
                <wp:docPr id="1236104277" name="AutoShape 2" descr="Cukierki Roxy 100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E83897" id="AutoShape 2" o:spid="_x0000_s1026" alt="Cukierki Roxy 100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sectPr w:rsidR="00BA5F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2F8B6" w14:textId="77777777" w:rsidR="00632CC9" w:rsidRDefault="00632CC9" w:rsidP="00632CC9">
      <w:pPr>
        <w:spacing w:after="0" w:line="240" w:lineRule="auto"/>
      </w:pPr>
      <w:r>
        <w:separator/>
      </w:r>
    </w:p>
  </w:endnote>
  <w:endnote w:type="continuationSeparator" w:id="0">
    <w:p w14:paraId="7C1EA993" w14:textId="77777777" w:rsidR="00632CC9" w:rsidRDefault="00632CC9" w:rsidP="00632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CCEAC" w14:textId="77777777" w:rsidR="00632CC9" w:rsidRDefault="00632CC9" w:rsidP="00632CC9">
      <w:pPr>
        <w:spacing w:after="0" w:line="240" w:lineRule="auto"/>
      </w:pPr>
      <w:r>
        <w:separator/>
      </w:r>
    </w:p>
  </w:footnote>
  <w:footnote w:type="continuationSeparator" w:id="0">
    <w:p w14:paraId="4273A483" w14:textId="77777777" w:rsidR="00632CC9" w:rsidRDefault="00632CC9" w:rsidP="00632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51203" w14:textId="6863909D" w:rsidR="00632CC9" w:rsidRDefault="00632CC9">
    <w:pPr>
      <w:pStyle w:val="Nagwek"/>
    </w:pPr>
    <w:r>
      <w:rPr>
        <w:noProof/>
        <w:lang w:eastAsia="pl-PL"/>
      </w:rPr>
      <w:drawing>
        <wp:inline distT="0" distB="0" distL="0" distR="0" wp14:anchorId="63945B33" wp14:editId="06CA6652">
          <wp:extent cx="5760720" cy="609600"/>
          <wp:effectExtent l="0" t="0" r="0" b="0"/>
          <wp:docPr id="12038304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B0250"/>
    <w:multiLevelType w:val="hybridMultilevel"/>
    <w:tmpl w:val="E94A8360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" w15:restartNumberingAfterBreak="0">
    <w:nsid w:val="221369F6"/>
    <w:multiLevelType w:val="hybridMultilevel"/>
    <w:tmpl w:val="32F2FA12"/>
    <w:lvl w:ilvl="0" w:tplc="0415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776015">
    <w:abstractNumId w:val="0"/>
  </w:num>
  <w:num w:numId="2" w16cid:durableId="623776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50C"/>
    <w:rsid w:val="000052F6"/>
    <w:rsid w:val="00056A78"/>
    <w:rsid w:val="000B76CD"/>
    <w:rsid w:val="000D4D9A"/>
    <w:rsid w:val="000F19F3"/>
    <w:rsid w:val="001118F8"/>
    <w:rsid w:val="001264ED"/>
    <w:rsid w:val="001323EC"/>
    <w:rsid w:val="0014140B"/>
    <w:rsid w:val="00146D48"/>
    <w:rsid w:val="00151B81"/>
    <w:rsid w:val="00155E71"/>
    <w:rsid w:val="001702B9"/>
    <w:rsid w:val="00182374"/>
    <w:rsid w:val="00192E4E"/>
    <w:rsid w:val="001C7D41"/>
    <w:rsid w:val="001D719F"/>
    <w:rsid w:val="001F3B92"/>
    <w:rsid w:val="002054ED"/>
    <w:rsid w:val="002129DB"/>
    <w:rsid w:val="00244126"/>
    <w:rsid w:val="00251F1D"/>
    <w:rsid w:val="00252E14"/>
    <w:rsid w:val="00253FF4"/>
    <w:rsid w:val="002745C1"/>
    <w:rsid w:val="00290342"/>
    <w:rsid w:val="00291F2A"/>
    <w:rsid w:val="002B28EE"/>
    <w:rsid w:val="002B4F2D"/>
    <w:rsid w:val="002C61A4"/>
    <w:rsid w:val="002E0EC6"/>
    <w:rsid w:val="002F1187"/>
    <w:rsid w:val="002F6C35"/>
    <w:rsid w:val="00317F0E"/>
    <w:rsid w:val="00321F22"/>
    <w:rsid w:val="00327751"/>
    <w:rsid w:val="00350747"/>
    <w:rsid w:val="003A246D"/>
    <w:rsid w:val="003A769D"/>
    <w:rsid w:val="003D44F5"/>
    <w:rsid w:val="003E5A69"/>
    <w:rsid w:val="003F1B70"/>
    <w:rsid w:val="003F37E4"/>
    <w:rsid w:val="00400544"/>
    <w:rsid w:val="00417AF8"/>
    <w:rsid w:val="00432A69"/>
    <w:rsid w:val="00455A2C"/>
    <w:rsid w:val="00457351"/>
    <w:rsid w:val="004748E0"/>
    <w:rsid w:val="004800B7"/>
    <w:rsid w:val="00484E38"/>
    <w:rsid w:val="00490064"/>
    <w:rsid w:val="004B46A8"/>
    <w:rsid w:val="004B5A63"/>
    <w:rsid w:val="004B700A"/>
    <w:rsid w:val="004C2F79"/>
    <w:rsid w:val="004C6C01"/>
    <w:rsid w:val="004F39F1"/>
    <w:rsid w:val="004F797F"/>
    <w:rsid w:val="00515224"/>
    <w:rsid w:val="005212E7"/>
    <w:rsid w:val="00530610"/>
    <w:rsid w:val="00533D9D"/>
    <w:rsid w:val="005630B5"/>
    <w:rsid w:val="00575948"/>
    <w:rsid w:val="00576286"/>
    <w:rsid w:val="00594C69"/>
    <w:rsid w:val="005C1FDF"/>
    <w:rsid w:val="005D022C"/>
    <w:rsid w:val="005D3A88"/>
    <w:rsid w:val="005E04A8"/>
    <w:rsid w:val="005E656C"/>
    <w:rsid w:val="005F0D8D"/>
    <w:rsid w:val="00601759"/>
    <w:rsid w:val="006039D9"/>
    <w:rsid w:val="0060565F"/>
    <w:rsid w:val="006112DD"/>
    <w:rsid w:val="00613581"/>
    <w:rsid w:val="006317F8"/>
    <w:rsid w:val="00632CC9"/>
    <w:rsid w:val="00640A72"/>
    <w:rsid w:val="00641B50"/>
    <w:rsid w:val="00666C86"/>
    <w:rsid w:val="00672C3D"/>
    <w:rsid w:val="00692398"/>
    <w:rsid w:val="006A2EE9"/>
    <w:rsid w:val="006C32A4"/>
    <w:rsid w:val="006C5328"/>
    <w:rsid w:val="006D36BF"/>
    <w:rsid w:val="006D51E5"/>
    <w:rsid w:val="006E07A1"/>
    <w:rsid w:val="006E1BDF"/>
    <w:rsid w:val="007306DD"/>
    <w:rsid w:val="00730B66"/>
    <w:rsid w:val="007338B5"/>
    <w:rsid w:val="00741E5E"/>
    <w:rsid w:val="007420C0"/>
    <w:rsid w:val="00746507"/>
    <w:rsid w:val="0076723E"/>
    <w:rsid w:val="0077354B"/>
    <w:rsid w:val="00774013"/>
    <w:rsid w:val="00774A49"/>
    <w:rsid w:val="00782055"/>
    <w:rsid w:val="007959DE"/>
    <w:rsid w:val="007A3228"/>
    <w:rsid w:val="007B6B0C"/>
    <w:rsid w:val="007D73F3"/>
    <w:rsid w:val="007F1ABC"/>
    <w:rsid w:val="007F6EAD"/>
    <w:rsid w:val="00842C41"/>
    <w:rsid w:val="00843BC9"/>
    <w:rsid w:val="00875EC7"/>
    <w:rsid w:val="008824E6"/>
    <w:rsid w:val="0089186D"/>
    <w:rsid w:val="00897227"/>
    <w:rsid w:val="008A51A7"/>
    <w:rsid w:val="008B4F22"/>
    <w:rsid w:val="008B5F49"/>
    <w:rsid w:val="008C56FB"/>
    <w:rsid w:val="008C6C5D"/>
    <w:rsid w:val="008D1ACB"/>
    <w:rsid w:val="008F51BB"/>
    <w:rsid w:val="00914AB7"/>
    <w:rsid w:val="009725C1"/>
    <w:rsid w:val="00977855"/>
    <w:rsid w:val="009B20C0"/>
    <w:rsid w:val="009D0900"/>
    <w:rsid w:val="009D19EF"/>
    <w:rsid w:val="00A027D8"/>
    <w:rsid w:val="00A108C3"/>
    <w:rsid w:val="00A447DD"/>
    <w:rsid w:val="00A65F62"/>
    <w:rsid w:val="00A80C8D"/>
    <w:rsid w:val="00A94F61"/>
    <w:rsid w:val="00AA50C3"/>
    <w:rsid w:val="00AB6CAF"/>
    <w:rsid w:val="00AD37B6"/>
    <w:rsid w:val="00AE079D"/>
    <w:rsid w:val="00AE3016"/>
    <w:rsid w:val="00AF7943"/>
    <w:rsid w:val="00B306C0"/>
    <w:rsid w:val="00B43007"/>
    <w:rsid w:val="00B52D53"/>
    <w:rsid w:val="00B60631"/>
    <w:rsid w:val="00B739A6"/>
    <w:rsid w:val="00BA276F"/>
    <w:rsid w:val="00BA5F6E"/>
    <w:rsid w:val="00BB59FB"/>
    <w:rsid w:val="00BB5D94"/>
    <w:rsid w:val="00BB7DA2"/>
    <w:rsid w:val="00BC7E6E"/>
    <w:rsid w:val="00BD23B7"/>
    <w:rsid w:val="00BF41A4"/>
    <w:rsid w:val="00C141B8"/>
    <w:rsid w:val="00C24ABA"/>
    <w:rsid w:val="00C37ACA"/>
    <w:rsid w:val="00C44C5E"/>
    <w:rsid w:val="00C50E8B"/>
    <w:rsid w:val="00C56D2D"/>
    <w:rsid w:val="00C9449B"/>
    <w:rsid w:val="00CA228E"/>
    <w:rsid w:val="00CA5437"/>
    <w:rsid w:val="00CD250C"/>
    <w:rsid w:val="00CF3280"/>
    <w:rsid w:val="00CF6FFC"/>
    <w:rsid w:val="00D07F42"/>
    <w:rsid w:val="00D27B09"/>
    <w:rsid w:val="00D407E9"/>
    <w:rsid w:val="00D72F6B"/>
    <w:rsid w:val="00D8060C"/>
    <w:rsid w:val="00D83A74"/>
    <w:rsid w:val="00DA5C2C"/>
    <w:rsid w:val="00DA788D"/>
    <w:rsid w:val="00DB7338"/>
    <w:rsid w:val="00DD76EA"/>
    <w:rsid w:val="00DE33F2"/>
    <w:rsid w:val="00DE74EA"/>
    <w:rsid w:val="00DF2406"/>
    <w:rsid w:val="00DF4FDB"/>
    <w:rsid w:val="00E029FB"/>
    <w:rsid w:val="00E165DA"/>
    <w:rsid w:val="00E24DE7"/>
    <w:rsid w:val="00E25A9A"/>
    <w:rsid w:val="00E3231B"/>
    <w:rsid w:val="00E329C8"/>
    <w:rsid w:val="00E3646C"/>
    <w:rsid w:val="00E633A1"/>
    <w:rsid w:val="00E81592"/>
    <w:rsid w:val="00E91C83"/>
    <w:rsid w:val="00EA5712"/>
    <w:rsid w:val="00EB35D1"/>
    <w:rsid w:val="00EC7A3D"/>
    <w:rsid w:val="00EE1517"/>
    <w:rsid w:val="00EF188F"/>
    <w:rsid w:val="00F228CF"/>
    <w:rsid w:val="00F34392"/>
    <w:rsid w:val="00F62BF1"/>
    <w:rsid w:val="00F650E9"/>
    <w:rsid w:val="00F749A9"/>
    <w:rsid w:val="00F86154"/>
    <w:rsid w:val="00FB714D"/>
    <w:rsid w:val="00FD50F2"/>
    <w:rsid w:val="00FD6D4C"/>
    <w:rsid w:val="00FF4B08"/>
    <w:rsid w:val="00FF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DB498"/>
  <w15:chartTrackingRefBased/>
  <w15:docId w15:val="{A50008EC-B38C-4BCA-BAED-E37CD7F7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D25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25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25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25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25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25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25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25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25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25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25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25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25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25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25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25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25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25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25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25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25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25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25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25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25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25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25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25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25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32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CC9"/>
  </w:style>
  <w:style w:type="paragraph" w:styleId="Stopka">
    <w:name w:val="footer"/>
    <w:basedOn w:val="Normalny"/>
    <w:link w:val="StopkaZnak"/>
    <w:uiPriority w:val="99"/>
    <w:unhideWhenUsed/>
    <w:rsid w:val="00632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Leśniewska-Dybek</dc:creator>
  <cp:keywords/>
  <dc:description/>
  <cp:lastModifiedBy>Anna Drabik</cp:lastModifiedBy>
  <cp:revision>2</cp:revision>
  <cp:lastPrinted>2026-01-20T08:37:00Z</cp:lastPrinted>
  <dcterms:created xsi:type="dcterms:W3CDTF">2026-03-03T08:58:00Z</dcterms:created>
  <dcterms:modified xsi:type="dcterms:W3CDTF">2026-03-03T08:58:00Z</dcterms:modified>
</cp:coreProperties>
</file>